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C3A3" w14:textId="09432A14" w:rsidR="00FD31BE" w:rsidRPr="00090BE6" w:rsidRDefault="00090BE6">
      <w:pPr>
        <w:rPr>
          <w:sz w:val="28"/>
          <w:szCs w:val="28"/>
        </w:rPr>
      </w:pPr>
      <w:r w:rsidRPr="00090BE6">
        <w:rPr>
          <w:sz w:val="28"/>
          <w:szCs w:val="28"/>
        </w:rPr>
        <w:t>Der Geislinger Palmen</w:t>
      </w:r>
    </w:p>
    <w:p w14:paraId="70B1FD6E" w14:textId="4EC7E08D" w:rsidR="00090BE6" w:rsidRDefault="00090BE6">
      <w:r>
        <w:rPr>
          <w:noProof/>
        </w:rPr>
        <w:drawing>
          <wp:inline distT="0" distB="0" distL="0" distR="0" wp14:anchorId="64FE6B2B" wp14:editId="6A7833B3">
            <wp:extent cx="1663200" cy="3600000"/>
            <wp:effectExtent l="0" t="0" r="0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FDDB2D" w14:textId="20644E05" w:rsidR="00090BE6" w:rsidRDefault="00090BE6" w:rsidP="00090BE6">
      <w:pPr>
        <w:pStyle w:val="StandardWeb"/>
      </w:pPr>
      <w:r>
        <w:t xml:space="preserve">Der Grund besteht aus 3 Haselnussruten, eine längere und zwei kürzeren, die zusammengebunden und anschließend mit Efeu oder Wachholderreis umrankt werden. Der untere Teil wird nun mit Zweigen aus Eichenlaub, Wetterknöpfe, </w:t>
      </w:r>
      <w:proofErr w:type="spellStart"/>
      <w:r>
        <w:t>Hergottsdreinägel</w:t>
      </w:r>
      <w:proofErr w:type="spellEnd"/>
      <w:r>
        <w:t>, Weidenkätzchen, Palmwedel vom Haselnussstrauch, Seidelbast, Kirschblüten und gelben Forsythien eingebunden.  Von jeder Sorte jeweils 3 Zweige, zur Erinnerung an die Dreifaltigkeit.</w:t>
      </w:r>
    </w:p>
    <w:p w14:paraId="61CE34BF" w14:textId="77777777" w:rsidR="00090BE6" w:rsidRDefault="00090BE6" w:rsidP="00090BE6">
      <w:pPr>
        <w:pStyle w:val="StandardWeb"/>
      </w:pPr>
      <w:r>
        <w:t>An die Spitze der längsten Haselnussrute wird ein Kreuz aus frischgewachsenen Ruten des Holunderstrauchs angefertigt: Von einem 12cm, bzw.  zwei 3 cm langen Stücken wird die Rinde abgeschält. Mit Zahnstochern werden die Teile zu einem Kreuz zusammengesetzt und die drei Enden des Kreuzes mit Buchsbaum verziert</w:t>
      </w:r>
    </w:p>
    <w:p w14:paraId="7AE7F784" w14:textId="77777777" w:rsidR="00090BE6" w:rsidRDefault="00090BE6"/>
    <w:sectPr w:rsidR="00090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E6"/>
    <w:rsid w:val="00090BE6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B6C9"/>
  <w15:chartTrackingRefBased/>
  <w15:docId w15:val="{32AB0266-3019-4495-A99C-66C04701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Lang</dc:creator>
  <cp:keywords/>
  <dc:description/>
  <cp:lastModifiedBy>Elke Lang</cp:lastModifiedBy>
  <cp:revision>2</cp:revision>
  <dcterms:created xsi:type="dcterms:W3CDTF">2020-04-03T17:29:00Z</dcterms:created>
  <dcterms:modified xsi:type="dcterms:W3CDTF">2020-04-03T17:29:00Z</dcterms:modified>
</cp:coreProperties>
</file>